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C92F0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92F0E" w:rsidRDefault="00C92F0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02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7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7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36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>Письмо ОО-23/51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 xml:space="preserve">Согласуемые документы к муниципальной программе «Энергосбережение и повышение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энергоэффективности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в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Сорочинском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муниципальном округе Оренбургской области»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roofErr w:type="spellStart"/>
            <w:r>
              <w:rPr>
                <w:rFonts w:ascii="Arial" w:eastAsia="Arial" w:hAnsi="Arial" w:cs="Arial"/>
                <w:color w:val="000000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Т.Н., Начальник отдела по экономике администрации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городского округа, Отдел по экономик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е(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проектный офис)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>Дерябина Н.А., Главный специалист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>29.01.2025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>29.01.2025 17:08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>30.01.2025 09:28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02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7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7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36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02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7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7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36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 А.А.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управления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29.01.2025 17:28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35804267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042675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Лазарев А.В.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МКУ "</w:t>
            </w:r>
            <w:r>
              <w:rPr>
                <w:rFonts w:ascii="Arial" w:eastAsia="Arial" w:hAnsi="Arial" w:cs="Arial"/>
                <w:sz w:val="16"/>
              </w:rPr>
              <w:t>Хозяйственная группа по обслуживанию органов местного самоуправления"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proofErr w:type="gramStart"/>
            <w:r>
              <w:rPr>
                <w:rFonts w:ascii="Arial" w:eastAsia="Arial" w:hAnsi="Arial" w:cs="Arial"/>
                <w:sz w:val="16"/>
              </w:rPr>
              <w:t>Исполняющий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обязанности директора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29.01.2025 17:31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09479848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798482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Павлова Е.А.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</w:t>
            </w:r>
            <w:r>
              <w:rPr>
                <w:rFonts w:ascii="Arial" w:eastAsia="Arial" w:hAnsi="Arial" w:cs="Arial"/>
                <w:sz w:val="16"/>
              </w:rPr>
              <w:t>го округа по экономике и управлению имуществом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29.01.2025 17:44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204169464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1694641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t="4861" b="4861"/>
                          </a:stretch>
                        </pic:blipFill>
                        <pic:spPr>
                          <a:xfrm>
                            <a:off x="0" y="0"/>
                            <a:ext cx="2082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372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Шагалина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МУНИЦИПАЛЬНОЕ БЮДЖЕТНОЕ УЧРЕЖДЕНИЕ ДОПОЛНИТЕЛЬНОГО ОБРАЗОВАНИЯ "СПОРТИВНАЯ ШКОЛА ОЛИМПИЙСКОГО РЕЗЕРВА ПО НАСТОЛЬНОМУ ТЕННИСУ ИМЕНИ А.С.НИКОЛАЕВА"</w:t>
            </w:r>
            <w:r>
              <w:rPr>
                <w:rFonts w:ascii="Arial" w:eastAsia="Arial" w:hAnsi="Arial" w:cs="Arial"/>
                <w:sz w:val="16"/>
              </w:rPr>
              <w:t xml:space="preserve"> СОРОЧИНСКОГО МУНИЦИПАЛЬНОГО ОКРУГА 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Директор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29.01.2025 17:54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2286000"/>
                  <wp:effectExtent l="0" t="0" r="0" b="0"/>
                  <wp:wrapNone/>
                  <wp:docPr id="43664493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644935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t="31944" b="31944"/>
                          </a:stretch>
                        </pic:blipFill>
                        <pic:spPr>
                          <a:xfrm>
                            <a:off x="0" y="0"/>
                            <a:ext cx="20828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92F0E" w:rsidRDefault="00C92F0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02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36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ОРЕНБУРГСКОЙ ОБЛАСТИ</w:t>
            </w: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29.01.2025 18:10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9234928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349287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Федорова Т.В.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городского округа по социальным вопросам – начальник Управления образования.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30.01.2025 08:55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143000"/>
                  <wp:effectExtent l="0" t="0" r="0" b="0"/>
                  <wp:wrapNone/>
                  <wp:docPr id="44602858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028582" name="Picture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 t="13888" b="13888"/>
                          </a:stretch>
                        </pic:blipFill>
                        <pic:spPr>
                          <a:xfrm>
                            <a:off x="0" y="0"/>
                            <a:ext cx="20828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Абражеева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Е.И.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культуре и искусству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30.01.2025 09:22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87635993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6359937" name="Picture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Начальник отдела по экономике администрации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городского округа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30.01.2025 09:28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F0E" w:rsidRDefault="00877DE6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60621788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217885" name="Picture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02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336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877DE6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  <w:tr w:rsidR="00C92F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  <w:tc>
          <w:tcPr>
            <w:tcW w:w="280" w:type="dxa"/>
          </w:tcPr>
          <w:p w:rsidR="00C92F0E" w:rsidRDefault="00C92F0E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2F0E" w:rsidRDefault="00C92F0E">
            <w:pPr>
              <w:pStyle w:val="EMPTYCELLSTYLE"/>
            </w:pPr>
          </w:p>
        </w:tc>
        <w:tc>
          <w:tcPr>
            <w:tcW w:w="1" w:type="dxa"/>
          </w:tcPr>
          <w:p w:rsidR="00C92F0E" w:rsidRDefault="00C92F0E">
            <w:pPr>
              <w:pStyle w:val="EMPTYCELLSTYLE"/>
            </w:pPr>
          </w:p>
        </w:tc>
      </w:tr>
    </w:tbl>
    <w:p w:rsidR="00877DE6" w:rsidRDefault="00877DE6"/>
    <w:sectPr w:rsidR="00877DE6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0E"/>
    <w:rsid w:val="00531411"/>
    <w:rsid w:val="00877DE6"/>
    <w:rsid w:val="00C9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2025-02-03T04:49:00Z</dcterms:created>
  <dcterms:modified xsi:type="dcterms:W3CDTF">2025-02-03T04:49:00Z</dcterms:modified>
</cp:coreProperties>
</file>